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25DC59" w14:textId="77777777" w:rsidR="00111CAC" w:rsidRDefault="00111CAC" w:rsidP="00111CAC">
      <w:pPr>
        <w:jc w:val="center"/>
        <w:rPr>
          <w:b/>
          <w:i/>
          <w:sz w:val="24"/>
        </w:rPr>
      </w:pPr>
      <w:r>
        <w:object w:dxaOrig="605" w:dyaOrig="1021" w14:anchorId="5F3D279F">
          <v:rect id="rectole0000000000" o:spid="_x0000_i1025" style="width:30pt;height:51pt" o:ole="" o:preferrelative="t" stroked="f">
            <v:imagedata r:id="rId6" o:title=""/>
          </v:rect>
          <o:OLEObject Type="Embed" ProgID="StaticMetafile" ShapeID="rectole0000000000" DrawAspect="Content" ObjectID="_1743852707" r:id="rId7"/>
        </w:object>
      </w:r>
    </w:p>
    <w:p w14:paraId="0134BCD7" w14:textId="77777777" w:rsidR="00111CAC" w:rsidRDefault="00111CAC" w:rsidP="00B10D17">
      <w:pPr>
        <w:autoSpaceDE w:val="0"/>
        <w:autoSpaceDN w:val="0"/>
        <w:adjustRightInd w:val="0"/>
        <w:rPr>
          <w:b/>
          <w:bCs/>
          <w:i/>
          <w:iCs/>
          <w:sz w:val="28"/>
          <w:szCs w:val="28"/>
          <w:lang w:val="is-IS"/>
        </w:rPr>
      </w:pPr>
    </w:p>
    <w:p w14:paraId="4EAC763C" w14:textId="77777777" w:rsidR="008028AE" w:rsidRDefault="008028AE" w:rsidP="008028AE">
      <w:pPr>
        <w:autoSpaceDE w:val="0"/>
        <w:autoSpaceDN w:val="0"/>
        <w:adjustRightInd w:val="0"/>
        <w:jc w:val="center"/>
        <w:rPr>
          <w:b/>
          <w:bCs/>
          <w:i/>
          <w:iCs/>
          <w:sz w:val="28"/>
          <w:szCs w:val="28"/>
          <w:lang w:val="is-IS"/>
        </w:rPr>
      </w:pPr>
      <w:r>
        <w:rPr>
          <w:b/>
          <w:bCs/>
          <w:i/>
          <w:iCs/>
          <w:sz w:val="28"/>
          <w:szCs w:val="28"/>
          <w:lang w:val="is-IS"/>
        </w:rPr>
        <w:t>Fundargerð stjórnar HSK mánudaginn 7. mars 2023 kl.  17:30</w:t>
      </w:r>
    </w:p>
    <w:p w14:paraId="4940BB08" w14:textId="77777777" w:rsidR="008028AE" w:rsidRDefault="008028AE" w:rsidP="008028AE">
      <w:pPr>
        <w:autoSpaceDE w:val="0"/>
        <w:autoSpaceDN w:val="0"/>
        <w:adjustRightInd w:val="0"/>
        <w:jc w:val="center"/>
        <w:rPr>
          <w:sz w:val="24"/>
          <w:szCs w:val="24"/>
          <w:lang w:val="is-IS"/>
        </w:rPr>
      </w:pPr>
      <w:r>
        <w:rPr>
          <w:sz w:val="24"/>
          <w:szCs w:val="24"/>
          <w:lang w:val="is-IS"/>
        </w:rPr>
        <w:t xml:space="preserve">Fundur haldinn í Selinu á Selfossi </w:t>
      </w:r>
    </w:p>
    <w:p w14:paraId="5353F693" w14:textId="77777777" w:rsidR="008028AE" w:rsidRDefault="008028AE" w:rsidP="008028AE">
      <w:pPr>
        <w:autoSpaceDE w:val="0"/>
        <w:autoSpaceDN w:val="0"/>
        <w:adjustRightInd w:val="0"/>
        <w:jc w:val="both"/>
        <w:rPr>
          <w:b/>
          <w:bCs/>
          <w:i/>
          <w:iCs/>
          <w:sz w:val="24"/>
          <w:szCs w:val="24"/>
          <w:lang w:val="is-IS"/>
        </w:rPr>
      </w:pPr>
    </w:p>
    <w:p w14:paraId="572748FB" w14:textId="3F7E3FB0" w:rsidR="008028AE" w:rsidRDefault="008028AE" w:rsidP="008028AE">
      <w:pPr>
        <w:autoSpaceDE w:val="0"/>
        <w:autoSpaceDN w:val="0"/>
        <w:adjustRightInd w:val="0"/>
        <w:jc w:val="both"/>
        <w:rPr>
          <w:color w:val="000000"/>
          <w:sz w:val="22"/>
          <w:szCs w:val="22"/>
          <w:lang w:val="is-IS"/>
        </w:rPr>
      </w:pPr>
      <w:r>
        <w:rPr>
          <w:color w:val="000000"/>
          <w:sz w:val="22"/>
          <w:szCs w:val="22"/>
          <w:lang w:val="is-IS"/>
        </w:rPr>
        <w:t xml:space="preserve">Mætt:  Guðríður Aadnegard, Guðmundur Jónasson, Helgi </w:t>
      </w:r>
      <w:r>
        <w:rPr>
          <w:color w:val="000000"/>
          <w:sz w:val="22"/>
          <w:szCs w:val="22"/>
          <w:lang w:val="is-IS"/>
        </w:rPr>
        <w:t xml:space="preserve">S. </w:t>
      </w:r>
      <w:r>
        <w:rPr>
          <w:color w:val="000000"/>
          <w:sz w:val="22"/>
          <w:szCs w:val="22"/>
          <w:lang w:val="is-IS"/>
        </w:rPr>
        <w:t>Haraldsson, Anný Ingimarsdóttir, Olga Bjarnadóttir, Láru</w:t>
      </w:r>
      <w:r>
        <w:rPr>
          <w:color w:val="000000"/>
          <w:sz w:val="22"/>
          <w:szCs w:val="22"/>
          <w:lang w:val="is-IS"/>
        </w:rPr>
        <w:t xml:space="preserve">s </w:t>
      </w:r>
      <w:r>
        <w:rPr>
          <w:color w:val="000000"/>
          <w:sz w:val="22"/>
          <w:szCs w:val="22"/>
          <w:lang w:val="is-IS"/>
        </w:rPr>
        <w:t xml:space="preserve">Ingi Friðfinnsson, Gestur Einarsson og Engilbert Olgeirsson.   </w:t>
      </w:r>
    </w:p>
    <w:p w14:paraId="1927AE63" w14:textId="77777777" w:rsidR="008028AE" w:rsidRDefault="008028AE" w:rsidP="008028AE">
      <w:pPr>
        <w:autoSpaceDE w:val="0"/>
        <w:autoSpaceDN w:val="0"/>
        <w:adjustRightInd w:val="0"/>
        <w:jc w:val="both"/>
        <w:rPr>
          <w:color w:val="000000"/>
          <w:sz w:val="22"/>
          <w:szCs w:val="22"/>
          <w:lang w:val="is-IS"/>
        </w:rPr>
      </w:pPr>
    </w:p>
    <w:p w14:paraId="2259C058" w14:textId="193F5C94" w:rsidR="008028AE" w:rsidRDefault="008028AE" w:rsidP="008028AE">
      <w:pPr>
        <w:autoSpaceDE w:val="0"/>
        <w:autoSpaceDN w:val="0"/>
        <w:adjustRightInd w:val="0"/>
        <w:jc w:val="both"/>
        <w:rPr>
          <w:color w:val="000000"/>
          <w:sz w:val="22"/>
          <w:szCs w:val="22"/>
          <w:lang w:val="is-IS"/>
        </w:rPr>
      </w:pPr>
      <w:r>
        <w:rPr>
          <w:color w:val="000000"/>
          <w:sz w:val="22"/>
          <w:szCs w:val="22"/>
          <w:lang w:val="is-IS"/>
        </w:rPr>
        <w:t>Jón Þröstur Jóhannesson</w:t>
      </w:r>
      <w:r w:rsidR="008C7FDC">
        <w:rPr>
          <w:color w:val="000000"/>
          <w:sz w:val="22"/>
          <w:szCs w:val="22"/>
          <w:lang w:val="is-IS"/>
        </w:rPr>
        <w:t xml:space="preserve"> </w:t>
      </w:r>
      <w:r>
        <w:rPr>
          <w:color w:val="000000"/>
          <w:sz w:val="22"/>
          <w:szCs w:val="22"/>
          <w:lang w:val="is-IS"/>
        </w:rPr>
        <w:t>boðaði forföll</w:t>
      </w:r>
    </w:p>
    <w:p w14:paraId="6834A22B" w14:textId="77777777" w:rsidR="008028AE" w:rsidRDefault="008028AE" w:rsidP="008028AE">
      <w:pPr>
        <w:autoSpaceDE w:val="0"/>
        <w:autoSpaceDN w:val="0"/>
        <w:adjustRightInd w:val="0"/>
        <w:jc w:val="both"/>
        <w:rPr>
          <w:sz w:val="22"/>
          <w:szCs w:val="22"/>
          <w:lang w:val="is-IS"/>
        </w:rPr>
      </w:pPr>
    </w:p>
    <w:p w14:paraId="463E4049" w14:textId="77777777" w:rsidR="008028AE" w:rsidRDefault="008028AE" w:rsidP="008028AE">
      <w:pPr>
        <w:autoSpaceDE w:val="0"/>
        <w:autoSpaceDN w:val="0"/>
        <w:adjustRightInd w:val="0"/>
        <w:jc w:val="both"/>
        <w:rPr>
          <w:sz w:val="22"/>
          <w:szCs w:val="22"/>
          <w:lang w:val="is-IS"/>
        </w:rPr>
      </w:pPr>
      <w:r>
        <w:rPr>
          <w:sz w:val="22"/>
          <w:szCs w:val="22"/>
          <w:lang w:val="is-IS"/>
        </w:rPr>
        <w:t xml:space="preserve">Formaður bauð fundarmenn velkomna og setti fundinn. </w:t>
      </w:r>
    </w:p>
    <w:p w14:paraId="5D35033D" w14:textId="77777777" w:rsidR="008028AE" w:rsidRDefault="008028AE" w:rsidP="008028AE">
      <w:pPr>
        <w:autoSpaceDE w:val="0"/>
        <w:autoSpaceDN w:val="0"/>
        <w:adjustRightInd w:val="0"/>
        <w:jc w:val="both"/>
        <w:rPr>
          <w:sz w:val="22"/>
          <w:szCs w:val="22"/>
          <w:lang w:val="is-IS"/>
        </w:rPr>
      </w:pPr>
    </w:p>
    <w:p w14:paraId="55CA2961" w14:textId="77777777" w:rsidR="008028AE" w:rsidRDefault="008028AE" w:rsidP="008028AE">
      <w:pPr>
        <w:jc w:val="both"/>
        <w:outlineLvl w:val="0"/>
        <w:rPr>
          <w:b/>
          <w:i/>
          <w:u w:val="single"/>
        </w:rPr>
      </w:pPr>
      <w:r>
        <w:rPr>
          <w:b/>
          <w:i/>
          <w:u w:val="single"/>
        </w:rPr>
        <w:t>Dagskrá fundarins:</w:t>
      </w:r>
    </w:p>
    <w:p w14:paraId="47A24F7F" w14:textId="77777777" w:rsidR="008028AE" w:rsidRDefault="008028AE" w:rsidP="008028AE">
      <w:pPr>
        <w:numPr>
          <w:ilvl w:val="0"/>
          <w:numId w:val="2"/>
        </w:numPr>
        <w:ind w:hanging="720"/>
        <w:rPr>
          <w:b/>
        </w:rPr>
      </w:pPr>
      <w:r>
        <w:rPr>
          <w:b/>
        </w:rPr>
        <w:t xml:space="preserve">Fundargerðir stjórnar HSK  </w:t>
      </w:r>
    </w:p>
    <w:p w14:paraId="38D08C23" w14:textId="2ECF5FE6" w:rsidR="008028AE" w:rsidRDefault="008028AE" w:rsidP="008028AE">
      <w:r>
        <w:t>1.1</w:t>
      </w:r>
      <w:r>
        <w:tab/>
        <w:t xml:space="preserve">Fundargerð stjórnarfundar frá 7. febrúar sl. – </w:t>
      </w:r>
      <w:r>
        <w:rPr>
          <w:b/>
          <w:bCs/>
        </w:rPr>
        <w:t>Fundargerð lögð fram og samþykkt</w:t>
      </w:r>
      <w:r w:rsidR="008C7FDC">
        <w:rPr>
          <w:b/>
          <w:bCs/>
        </w:rPr>
        <w:t>.</w:t>
      </w:r>
    </w:p>
    <w:p w14:paraId="339CDBC1" w14:textId="77777777" w:rsidR="008028AE" w:rsidRDefault="008028AE" w:rsidP="008028AE">
      <w:pPr>
        <w:rPr>
          <w:sz w:val="16"/>
          <w:szCs w:val="16"/>
        </w:rPr>
      </w:pPr>
    </w:p>
    <w:p w14:paraId="23A74811" w14:textId="77777777" w:rsidR="008028AE" w:rsidRDefault="008028AE" w:rsidP="008028AE">
      <w:pPr>
        <w:jc w:val="both"/>
        <w:rPr>
          <w:b/>
          <w:lang w:val="pt-BR"/>
        </w:rPr>
      </w:pPr>
      <w:r>
        <w:rPr>
          <w:b/>
          <w:lang w:val="pt-BR"/>
        </w:rPr>
        <w:t>2.</w:t>
      </w:r>
      <w:r>
        <w:rPr>
          <w:b/>
          <w:lang w:val="pt-BR"/>
        </w:rPr>
        <w:tab/>
        <w:t>Fundargerðir til kynningar</w:t>
      </w:r>
    </w:p>
    <w:p w14:paraId="63847C8E" w14:textId="2783DB13" w:rsidR="008028AE" w:rsidRDefault="008028AE" w:rsidP="008028AE">
      <w:pPr>
        <w:jc w:val="both"/>
        <w:rPr>
          <w:b/>
          <w:lang w:val="pt-BR"/>
        </w:rPr>
      </w:pPr>
      <w:r>
        <w:rPr>
          <w:bCs/>
          <w:lang w:val="pt-BR"/>
        </w:rPr>
        <w:t>2.1</w:t>
      </w:r>
      <w:r>
        <w:rPr>
          <w:bCs/>
          <w:lang w:val="pt-BR"/>
        </w:rPr>
        <w:tab/>
        <w:t xml:space="preserve">Fundagerð aðalfundar Selsins frá 7. febrúar sl. – </w:t>
      </w:r>
      <w:r>
        <w:rPr>
          <w:b/>
          <w:lang w:val="pt-BR"/>
        </w:rPr>
        <w:t>Lögð fram til kynningar</w:t>
      </w:r>
      <w:r w:rsidR="008C7FDC">
        <w:rPr>
          <w:b/>
          <w:lang w:val="pt-BR"/>
        </w:rPr>
        <w:t>.</w:t>
      </w:r>
    </w:p>
    <w:p w14:paraId="6CAB3F41" w14:textId="1FD602B1" w:rsidR="008028AE" w:rsidRDefault="008028AE" w:rsidP="008028AE">
      <w:pPr>
        <w:jc w:val="both"/>
        <w:rPr>
          <w:b/>
          <w:lang w:val="pt-BR"/>
        </w:rPr>
      </w:pPr>
      <w:r>
        <w:rPr>
          <w:bCs/>
          <w:lang w:val="pt-BR"/>
        </w:rPr>
        <w:t>2.2</w:t>
      </w:r>
      <w:r>
        <w:rPr>
          <w:bCs/>
          <w:lang w:val="pt-BR"/>
        </w:rPr>
        <w:tab/>
        <w:t>Fundargerð sögu- og minjanefndar frá 12. febrúar. –</w:t>
      </w:r>
      <w:r>
        <w:rPr>
          <w:b/>
          <w:lang w:val="pt-BR"/>
        </w:rPr>
        <w:t xml:space="preserve"> Lögð fram til kyn</w:t>
      </w:r>
      <w:r w:rsidR="005F0A87">
        <w:rPr>
          <w:b/>
          <w:lang w:val="pt-BR"/>
        </w:rPr>
        <w:t>n</w:t>
      </w:r>
      <w:r>
        <w:rPr>
          <w:b/>
          <w:lang w:val="pt-BR"/>
        </w:rPr>
        <w:t>ingar og staðfest</w:t>
      </w:r>
      <w:r w:rsidR="005F0A87">
        <w:rPr>
          <w:b/>
          <w:lang w:val="pt-BR"/>
        </w:rPr>
        <w:t>.</w:t>
      </w:r>
    </w:p>
    <w:p w14:paraId="00A6A17E" w14:textId="77777777" w:rsidR="008028AE" w:rsidRDefault="008028AE" w:rsidP="008028AE">
      <w:pPr>
        <w:jc w:val="both"/>
        <w:rPr>
          <w:bCs/>
          <w:sz w:val="16"/>
          <w:szCs w:val="16"/>
          <w:lang w:val="pt-BR"/>
        </w:rPr>
      </w:pPr>
      <w:r>
        <w:rPr>
          <w:bCs/>
          <w:sz w:val="16"/>
          <w:szCs w:val="16"/>
          <w:lang w:val="pt-BR"/>
        </w:rPr>
        <w:tab/>
      </w:r>
    </w:p>
    <w:p w14:paraId="138E2270" w14:textId="77777777" w:rsidR="008028AE" w:rsidRDefault="008028AE" w:rsidP="008028AE">
      <w:pPr>
        <w:jc w:val="both"/>
        <w:rPr>
          <w:b/>
          <w:lang w:val="pt-BR"/>
        </w:rPr>
      </w:pPr>
      <w:r>
        <w:rPr>
          <w:b/>
          <w:lang w:val="pt-BR"/>
        </w:rPr>
        <w:t>3.</w:t>
      </w:r>
      <w:r>
        <w:rPr>
          <w:b/>
          <w:lang w:val="pt-BR"/>
        </w:rPr>
        <w:tab/>
        <w:t>Aðalfundir, þing, afmæli og ráðstefnur  ofl.</w:t>
      </w:r>
    </w:p>
    <w:p w14:paraId="4ECBD6FD" w14:textId="178A7C03" w:rsidR="008028AE" w:rsidRDefault="008028AE" w:rsidP="008028AE">
      <w:pPr>
        <w:pStyle w:val="xxmsonormal"/>
        <w:shd w:val="clear" w:color="auto" w:fill="FFFFFF"/>
        <w:ind w:left="720" w:hanging="720"/>
        <w:rPr>
          <w:b/>
          <w:bCs/>
          <w:sz w:val="20"/>
          <w:szCs w:val="20"/>
          <w:lang w:val="pt-BR"/>
        </w:rPr>
      </w:pPr>
      <w:r>
        <w:rPr>
          <w:sz w:val="20"/>
          <w:szCs w:val="20"/>
          <w:lang w:val="pt-BR"/>
        </w:rPr>
        <w:t>3.1</w:t>
      </w:r>
      <w:r>
        <w:rPr>
          <w:sz w:val="20"/>
          <w:szCs w:val="20"/>
          <w:lang w:val="pt-BR"/>
        </w:rPr>
        <w:tab/>
        <w:t xml:space="preserve">Boð  á 100 ára afmæli Umf. Trausta á Heimalandi 11. mars kl. 14:00 – </w:t>
      </w:r>
      <w:r>
        <w:rPr>
          <w:b/>
          <w:bCs/>
          <w:sz w:val="20"/>
          <w:szCs w:val="20"/>
          <w:lang w:val="pt-BR"/>
        </w:rPr>
        <w:t>Lagt fram til kynningar,</w:t>
      </w:r>
      <w:r>
        <w:rPr>
          <w:sz w:val="20"/>
          <w:szCs w:val="20"/>
          <w:lang w:val="pt-BR"/>
        </w:rPr>
        <w:t xml:space="preserve">  </w:t>
      </w:r>
      <w:r>
        <w:rPr>
          <w:b/>
          <w:bCs/>
          <w:sz w:val="20"/>
          <w:szCs w:val="20"/>
          <w:lang w:val="pt-BR"/>
        </w:rPr>
        <w:t>Guðmundur Jónasson mun mæta fyrir hönd HSK</w:t>
      </w:r>
      <w:r w:rsidR="004268EB">
        <w:rPr>
          <w:b/>
          <w:bCs/>
          <w:sz w:val="20"/>
          <w:szCs w:val="20"/>
          <w:lang w:val="pt-BR"/>
        </w:rPr>
        <w:t>. Þ</w:t>
      </w:r>
      <w:r>
        <w:rPr>
          <w:b/>
          <w:bCs/>
          <w:sz w:val="20"/>
          <w:szCs w:val="20"/>
          <w:lang w:val="pt-BR"/>
        </w:rPr>
        <w:t>ar sem pílukast er stund</w:t>
      </w:r>
      <w:r w:rsidR="004268EB">
        <w:rPr>
          <w:b/>
          <w:bCs/>
          <w:sz w:val="20"/>
          <w:szCs w:val="20"/>
          <w:lang w:val="pt-BR"/>
        </w:rPr>
        <w:t>a</w:t>
      </w:r>
      <w:r>
        <w:rPr>
          <w:b/>
          <w:bCs/>
          <w:sz w:val="20"/>
          <w:szCs w:val="20"/>
          <w:lang w:val="pt-BR"/>
        </w:rPr>
        <w:t xml:space="preserve">ð í félaginu mun HSK færa þeim píluspjald og pílur í tilefni af afmælinu. </w:t>
      </w:r>
    </w:p>
    <w:p w14:paraId="7D038501" w14:textId="36C44CA4" w:rsidR="008028AE" w:rsidRDefault="008028AE" w:rsidP="008028AE">
      <w:pPr>
        <w:pStyle w:val="xxmsonormal"/>
        <w:shd w:val="clear" w:color="auto" w:fill="FFFFFF"/>
        <w:rPr>
          <w:sz w:val="20"/>
          <w:szCs w:val="20"/>
          <w:lang w:val="pt-BR"/>
        </w:rPr>
      </w:pPr>
      <w:r>
        <w:rPr>
          <w:sz w:val="20"/>
          <w:szCs w:val="20"/>
          <w:lang w:val="pt-BR"/>
        </w:rPr>
        <w:t>3.2</w:t>
      </w:r>
      <w:r>
        <w:rPr>
          <w:sz w:val="20"/>
          <w:szCs w:val="20"/>
          <w:lang w:val="pt-BR"/>
        </w:rPr>
        <w:tab/>
        <w:t xml:space="preserve">Boð á þing Bogfimisambands Íslands 11. mars nk. – </w:t>
      </w:r>
      <w:r>
        <w:rPr>
          <w:b/>
          <w:bCs/>
          <w:sz w:val="20"/>
          <w:szCs w:val="20"/>
          <w:lang w:val="pt-BR"/>
        </w:rPr>
        <w:t>Lagt fram til kynningar</w:t>
      </w:r>
      <w:r w:rsidR="004268EB">
        <w:rPr>
          <w:b/>
          <w:bCs/>
          <w:sz w:val="20"/>
          <w:szCs w:val="20"/>
          <w:lang w:val="pt-BR"/>
        </w:rPr>
        <w:t>.</w:t>
      </w:r>
    </w:p>
    <w:p w14:paraId="0B127ED6" w14:textId="1BF8854B" w:rsidR="008028AE" w:rsidRDefault="008028AE" w:rsidP="008028AE">
      <w:pPr>
        <w:pStyle w:val="xxmsonormal"/>
        <w:shd w:val="clear" w:color="auto" w:fill="FFFFFF"/>
        <w:ind w:left="720" w:hanging="720"/>
        <w:rPr>
          <w:b/>
          <w:bCs/>
          <w:sz w:val="20"/>
          <w:szCs w:val="20"/>
          <w:lang w:val="pt-BR"/>
        </w:rPr>
      </w:pPr>
      <w:r>
        <w:rPr>
          <w:sz w:val="20"/>
          <w:szCs w:val="20"/>
          <w:lang w:val="pt-BR"/>
        </w:rPr>
        <w:t>3.3</w:t>
      </w:r>
      <w:r>
        <w:rPr>
          <w:sz w:val="20"/>
          <w:szCs w:val="20"/>
          <w:lang w:val="pt-BR"/>
        </w:rPr>
        <w:tab/>
        <w:t xml:space="preserve">Boð á þing Blaksambands Íslands 12. mars nk. HSK á rétt á að senda einn fulltrúa. – </w:t>
      </w:r>
      <w:r>
        <w:rPr>
          <w:b/>
          <w:bCs/>
          <w:sz w:val="20"/>
          <w:szCs w:val="20"/>
          <w:lang w:val="pt-BR"/>
        </w:rPr>
        <w:t>Lagt fram til kynningar, fulltrúa blaknefnd</w:t>
      </w:r>
      <w:r w:rsidR="004268EB">
        <w:rPr>
          <w:b/>
          <w:bCs/>
          <w:sz w:val="20"/>
          <w:szCs w:val="20"/>
          <w:lang w:val="pt-BR"/>
        </w:rPr>
        <w:t>ar HSK</w:t>
      </w:r>
      <w:r>
        <w:rPr>
          <w:b/>
          <w:bCs/>
          <w:sz w:val="20"/>
          <w:szCs w:val="20"/>
          <w:lang w:val="pt-BR"/>
        </w:rPr>
        <w:t xml:space="preserve"> verð</w:t>
      </w:r>
      <w:r w:rsidR="009C3015">
        <w:rPr>
          <w:b/>
          <w:bCs/>
          <w:sz w:val="20"/>
          <w:szCs w:val="20"/>
          <w:lang w:val="pt-BR"/>
        </w:rPr>
        <w:t>ur</w:t>
      </w:r>
      <w:r>
        <w:rPr>
          <w:b/>
          <w:bCs/>
          <w:sz w:val="20"/>
          <w:szCs w:val="20"/>
          <w:lang w:val="pt-BR"/>
        </w:rPr>
        <w:t xml:space="preserve"> boðið að fara sem fulltrúi HSK.</w:t>
      </w:r>
    </w:p>
    <w:p w14:paraId="5F989ACD" w14:textId="77777777" w:rsidR="008028AE" w:rsidRDefault="008028AE" w:rsidP="008028AE">
      <w:pPr>
        <w:pStyle w:val="xxmsonormal"/>
        <w:shd w:val="clear" w:color="auto" w:fill="FFFFFF"/>
        <w:ind w:left="720" w:hanging="720"/>
        <w:rPr>
          <w:b/>
          <w:bCs/>
          <w:sz w:val="20"/>
          <w:szCs w:val="20"/>
          <w:lang w:val="pt-BR"/>
        </w:rPr>
      </w:pPr>
      <w:r>
        <w:rPr>
          <w:sz w:val="20"/>
          <w:szCs w:val="20"/>
          <w:lang w:val="pt-BR"/>
        </w:rPr>
        <w:t>3.4</w:t>
      </w:r>
      <w:r>
        <w:rPr>
          <w:sz w:val="20"/>
          <w:szCs w:val="20"/>
          <w:lang w:val="pt-BR"/>
        </w:rPr>
        <w:tab/>
        <w:t xml:space="preserve">Boð á þing Körfuknattleiksambands Íslands 25. mars nk. HSK á rétt á að senda einn fulltrúa. – </w:t>
      </w:r>
      <w:r>
        <w:rPr>
          <w:b/>
          <w:bCs/>
          <w:sz w:val="20"/>
          <w:szCs w:val="20"/>
          <w:lang w:val="pt-BR"/>
        </w:rPr>
        <w:t>Lagt fram til kynningar, Guðríður Aadnegard mun fara fyrir hönd stjórnar, Gestur Einarsson verður varamaður.</w:t>
      </w:r>
    </w:p>
    <w:p w14:paraId="7C779A1D" w14:textId="2FBF5946" w:rsidR="008028AE" w:rsidRDefault="008028AE" w:rsidP="008028AE">
      <w:pPr>
        <w:pStyle w:val="xxmsonormal"/>
        <w:shd w:val="clear" w:color="auto" w:fill="FFFFFF"/>
        <w:rPr>
          <w:sz w:val="20"/>
          <w:szCs w:val="20"/>
          <w:lang w:val="pt-BR"/>
        </w:rPr>
      </w:pPr>
      <w:r>
        <w:rPr>
          <w:sz w:val="20"/>
          <w:szCs w:val="20"/>
          <w:lang w:val="pt-BR"/>
        </w:rPr>
        <w:t>3.5</w:t>
      </w:r>
      <w:r>
        <w:rPr>
          <w:sz w:val="20"/>
          <w:szCs w:val="20"/>
          <w:lang w:val="pt-BR"/>
        </w:rPr>
        <w:tab/>
        <w:t xml:space="preserve">Boð á þing Sundsambands Íslands 27. apríl nk. – </w:t>
      </w:r>
      <w:r>
        <w:rPr>
          <w:b/>
          <w:bCs/>
          <w:sz w:val="20"/>
          <w:szCs w:val="20"/>
          <w:lang w:val="pt-BR"/>
        </w:rPr>
        <w:t>Lagt fram til kynningar</w:t>
      </w:r>
      <w:r w:rsidR="009C3015">
        <w:rPr>
          <w:sz w:val="20"/>
          <w:szCs w:val="20"/>
          <w:lang w:val="pt-BR"/>
        </w:rPr>
        <w:t>.</w:t>
      </w:r>
    </w:p>
    <w:p w14:paraId="13603D1B" w14:textId="77777777" w:rsidR="008028AE" w:rsidRDefault="008028AE" w:rsidP="008028AE">
      <w:pPr>
        <w:pStyle w:val="xxmsonormal"/>
        <w:shd w:val="clear" w:color="auto" w:fill="FFFFFF"/>
        <w:rPr>
          <w:sz w:val="20"/>
          <w:szCs w:val="20"/>
          <w:lang w:val="pt-BR"/>
        </w:rPr>
      </w:pPr>
    </w:p>
    <w:p w14:paraId="6E14DDF1" w14:textId="77777777" w:rsidR="008028AE" w:rsidRDefault="008028AE" w:rsidP="008028AE">
      <w:pPr>
        <w:ind w:left="720" w:hanging="720"/>
        <w:jc w:val="both"/>
        <w:rPr>
          <w:b/>
          <w:lang w:val="pt-BR"/>
        </w:rPr>
      </w:pPr>
      <w:r>
        <w:rPr>
          <w:b/>
          <w:lang w:val="pt-BR"/>
        </w:rPr>
        <w:t>4.</w:t>
      </w:r>
      <w:r>
        <w:rPr>
          <w:b/>
          <w:lang w:val="pt-BR"/>
        </w:rPr>
        <w:tab/>
        <w:t>Bréf til afgreiðslu og/eða kynningar</w:t>
      </w:r>
    </w:p>
    <w:p w14:paraId="31935C0A" w14:textId="5AD0A0BA" w:rsidR="008028AE" w:rsidRDefault="008028AE" w:rsidP="008028AE">
      <w:pPr>
        <w:ind w:left="720" w:hanging="720"/>
        <w:jc w:val="both"/>
        <w:rPr>
          <w:b/>
          <w:bCs/>
          <w:lang w:val="pt-BR"/>
        </w:rPr>
      </w:pPr>
      <w:r>
        <w:rPr>
          <w:lang w:val="pt-BR"/>
        </w:rPr>
        <w:t>4.1</w:t>
      </w:r>
      <w:r>
        <w:rPr>
          <w:lang w:val="pt-BR"/>
        </w:rPr>
        <w:tab/>
        <w:t xml:space="preserve">Tölvupóstur frá ÍSÍ frá 8. febrúar vegna erindi frá STEF. – </w:t>
      </w:r>
      <w:r>
        <w:rPr>
          <w:b/>
          <w:bCs/>
          <w:lang w:val="pt-BR"/>
        </w:rPr>
        <w:t>Lagt fram til kynningar</w:t>
      </w:r>
      <w:r w:rsidR="009C3015">
        <w:rPr>
          <w:b/>
          <w:bCs/>
          <w:lang w:val="pt-BR"/>
        </w:rPr>
        <w:t>.</w:t>
      </w:r>
    </w:p>
    <w:p w14:paraId="7D3EBE46" w14:textId="363786D3" w:rsidR="008028AE" w:rsidRDefault="008028AE" w:rsidP="008028AE">
      <w:pPr>
        <w:ind w:left="720" w:hanging="720"/>
        <w:jc w:val="both"/>
        <w:rPr>
          <w:b/>
          <w:bCs/>
          <w:lang w:val="pt-BR"/>
        </w:rPr>
      </w:pPr>
      <w:r>
        <w:rPr>
          <w:lang w:val="pt-BR"/>
        </w:rPr>
        <w:t>4.2</w:t>
      </w:r>
      <w:r>
        <w:rPr>
          <w:lang w:val="pt-BR"/>
        </w:rPr>
        <w:tab/>
        <w:t xml:space="preserve">Tölvupóstur frá ÍSÍ frá 8. febrúar vegna fyrirhugaðrar heimsóknar 25 manna hóps frá Noregi. Óskað er eftir að HSK og Umf. Selfoss taki á móti þeim 19. apríl og sýni þeim aðstöðuna og segi frá starfseminni. – </w:t>
      </w:r>
      <w:r>
        <w:rPr>
          <w:b/>
          <w:bCs/>
          <w:lang w:val="pt-BR"/>
        </w:rPr>
        <w:t>Stjórn HSK tekur vel í þetta og mun bjóða þau velkomin.  Stjórn HSK felur framkvæmdarstjóra að vinna að undirbúningi að heimsókninni í samráði v</w:t>
      </w:r>
      <w:r w:rsidR="00EF1307">
        <w:rPr>
          <w:b/>
          <w:bCs/>
          <w:lang w:val="pt-BR"/>
        </w:rPr>
        <w:t>i</w:t>
      </w:r>
      <w:r>
        <w:rPr>
          <w:b/>
          <w:bCs/>
          <w:lang w:val="pt-BR"/>
        </w:rPr>
        <w:t xml:space="preserve">ð Umf. Selfoss.  </w:t>
      </w:r>
    </w:p>
    <w:p w14:paraId="6B16910B" w14:textId="09246738" w:rsidR="008028AE" w:rsidRDefault="008028AE" w:rsidP="008028AE">
      <w:pPr>
        <w:ind w:left="720" w:hanging="720"/>
        <w:jc w:val="both"/>
        <w:rPr>
          <w:b/>
          <w:bCs/>
          <w:lang w:val="pt-BR"/>
        </w:rPr>
      </w:pPr>
      <w:r>
        <w:rPr>
          <w:lang w:val="pt-BR"/>
        </w:rPr>
        <w:t>4.3</w:t>
      </w:r>
      <w:r>
        <w:rPr>
          <w:lang w:val="pt-BR"/>
        </w:rPr>
        <w:tab/>
        <w:t xml:space="preserve">Bréf frá Getraunum er varðar greiðslur getrauna og ósk um samstarf við HSK um að auka getraunasölu í héraði. – </w:t>
      </w:r>
      <w:r>
        <w:rPr>
          <w:b/>
          <w:bCs/>
          <w:lang w:val="pt-BR"/>
        </w:rPr>
        <w:t>Lagt fram til kynningar.  Stjórn HSK vill hvetja aðildarfélögin til að kynna þetta vel</w:t>
      </w:r>
      <w:r w:rsidR="00847B27">
        <w:rPr>
          <w:b/>
          <w:bCs/>
          <w:lang w:val="pt-BR"/>
        </w:rPr>
        <w:t>, en þetta verður rætt á h</w:t>
      </w:r>
      <w:r>
        <w:rPr>
          <w:b/>
          <w:bCs/>
          <w:lang w:val="pt-BR"/>
        </w:rPr>
        <w:t xml:space="preserve">éraðsþinginu.  </w:t>
      </w:r>
    </w:p>
    <w:p w14:paraId="5BC73886" w14:textId="3DB06701" w:rsidR="008028AE" w:rsidRDefault="008028AE" w:rsidP="008028AE">
      <w:pPr>
        <w:ind w:left="720" w:hanging="720"/>
        <w:jc w:val="both"/>
        <w:rPr>
          <w:b/>
          <w:bCs/>
          <w:lang w:val="pt-BR"/>
        </w:rPr>
      </w:pPr>
      <w:r>
        <w:rPr>
          <w:lang w:val="pt-BR"/>
        </w:rPr>
        <w:t>4.4</w:t>
      </w:r>
      <w:r>
        <w:rPr>
          <w:lang w:val="pt-BR"/>
        </w:rPr>
        <w:tab/>
        <w:t>Tölvupóstur frá ÍSÍ frá 4. mars er varðar hugsanlega kynningu/fræðslu á skilakerfi ÍSÍ og UMFÍ. –</w:t>
      </w:r>
      <w:r>
        <w:rPr>
          <w:b/>
          <w:bCs/>
          <w:lang w:val="pt-BR"/>
        </w:rPr>
        <w:t xml:space="preserve"> þeir eru að bjóða upp á teams og leggur stjórn HSK áherslu á að </w:t>
      </w:r>
      <w:r w:rsidR="007102C3">
        <w:rPr>
          <w:b/>
          <w:bCs/>
          <w:lang w:val="pt-BR"/>
        </w:rPr>
        <w:t xml:space="preserve">boðið verði uppá </w:t>
      </w:r>
      <w:r>
        <w:rPr>
          <w:b/>
          <w:bCs/>
          <w:lang w:val="pt-BR"/>
        </w:rPr>
        <w:t>teams</w:t>
      </w:r>
      <w:r w:rsidR="009F5DDE">
        <w:rPr>
          <w:b/>
          <w:bCs/>
          <w:lang w:val="pt-BR"/>
        </w:rPr>
        <w:t xml:space="preserve"> kynningu</w:t>
      </w:r>
      <w:r>
        <w:rPr>
          <w:b/>
          <w:bCs/>
          <w:lang w:val="pt-BR"/>
        </w:rPr>
        <w:t>.</w:t>
      </w:r>
      <w:r w:rsidR="009F5DDE">
        <w:rPr>
          <w:b/>
          <w:bCs/>
          <w:lang w:val="pt-BR"/>
        </w:rPr>
        <w:t xml:space="preserve"> Framkvæmda</w:t>
      </w:r>
      <w:r w:rsidR="003B051F">
        <w:rPr>
          <w:b/>
          <w:bCs/>
          <w:lang w:val="pt-BR"/>
        </w:rPr>
        <w:t>stjóra falið að f</w:t>
      </w:r>
      <w:r>
        <w:rPr>
          <w:b/>
          <w:bCs/>
          <w:lang w:val="pt-BR"/>
        </w:rPr>
        <w:t>á tíma og kynna vel fyrir aðildarfélögunum.</w:t>
      </w:r>
    </w:p>
    <w:p w14:paraId="04D04B51" w14:textId="77777777" w:rsidR="008028AE" w:rsidRDefault="008028AE" w:rsidP="008028AE">
      <w:pPr>
        <w:ind w:left="360" w:hanging="360"/>
        <w:rPr>
          <w:b/>
          <w:sz w:val="16"/>
          <w:szCs w:val="16"/>
          <w:lang w:val="pt-BR"/>
        </w:rPr>
      </w:pPr>
    </w:p>
    <w:p w14:paraId="45E625B6" w14:textId="77777777" w:rsidR="008028AE" w:rsidRDefault="008028AE" w:rsidP="008028AE">
      <w:pPr>
        <w:ind w:left="360" w:hanging="360"/>
        <w:rPr>
          <w:b/>
          <w:lang w:val="pt-BR"/>
        </w:rPr>
      </w:pPr>
      <w:r>
        <w:rPr>
          <w:b/>
          <w:lang w:val="pt-BR"/>
        </w:rPr>
        <w:t>5.</w:t>
      </w:r>
      <w:r>
        <w:rPr>
          <w:b/>
          <w:lang w:val="pt-BR"/>
        </w:rPr>
        <w:tab/>
      </w:r>
      <w:r>
        <w:rPr>
          <w:b/>
          <w:lang w:val="pt-BR"/>
        </w:rPr>
        <w:tab/>
        <w:t>Annað efni til kynningar</w:t>
      </w:r>
    </w:p>
    <w:p w14:paraId="2941954E" w14:textId="77777777" w:rsidR="008028AE" w:rsidRDefault="008028AE" w:rsidP="008028AE">
      <w:pPr>
        <w:ind w:left="360" w:hanging="360"/>
        <w:rPr>
          <w:lang w:val="pt-BR"/>
        </w:rPr>
      </w:pPr>
      <w:r>
        <w:rPr>
          <w:lang w:val="pt-BR"/>
        </w:rPr>
        <w:t>5.1</w:t>
      </w:r>
      <w:r>
        <w:rPr>
          <w:lang w:val="pt-BR"/>
        </w:rPr>
        <w:tab/>
      </w:r>
      <w:r>
        <w:rPr>
          <w:lang w:val="pt-BR"/>
        </w:rPr>
        <w:tab/>
        <w:t>Úrslit HSK móta</w:t>
      </w:r>
    </w:p>
    <w:p w14:paraId="5409912D" w14:textId="77777777" w:rsidR="008028AE" w:rsidRDefault="008028AE" w:rsidP="008028AE">
      <w:pPr>
        <w:ind w:left="360" w:hanging="360"/>
        <w:rPr>
          <w:lang w:val="pt-BR"/>
        </w:rPr>
      </w:pPr>
      <w:r>
        <w:rPr>
          <w:lang w:val="pt-BR"/>
        </w:rPr>
        <w:t>5.2</w:t>
      </w:r>
      <w:r>
        <w:rPr>
          <w:lang w:val="pt-BR"/>
        </w:rPr>
        <w:tab/>
      </w:r>
      <w:r>
        <w:rPr>
          <w:lang w:val="pt-BR"/>
        </w:rPr>
        <w:tab/>
        <w:t>Áveitan og Hvatarblaðið.</w:t>
      </w:r>
    </w:p>
    <w:p w14:paraId="0E133BE6" w14:textId="77777777" w:rsidR="008028AE" w:rsidRDefault="008028AE" w:rsidP="008028AE">
      <w:pPr>
        <w:ind w:left="720" w:hanging="720"/>
        <w:rPr>
          <w:lang w:val="pt-BR"/>
        </w:rPr>
      </w:pPr>
      <w:r>
        <w:rPr>
          <w:lang w:val="pt-BR"/>
        </w:rPr>
        <w:t>5.3</w:t>
      </w:r>
      <w:r>
        <w:rPr>
          <w:lang w:val="pt-BR"/>
        </w:rPr>
        <w:tab/>
        <w:t>Ársreikningar Golfklúbbsins Flúða, Golfkl. Þorlákshafnar og Golfkl. Hellu.</w:t>
      </w:r>
    </w:p>
    <w:p w14:paraId="12EDA426" w14:textId="1FF19010" w:rsidR="008028AE" w:rsidRDefault="008028AE" w:rsidP="008028AE">
      <w:pPr>
        <w:ind w:left="720" w:hanging="720"/>
        <w:rPr>
          <w:b/>
          <w:bCs/>
          <w:lang w:val="pt-BR"/>
        </w:rPr>
      </w:pPr>
      <w:r>
        <w:rPr>
          <w:lang w:val="pt-BR"/>
        </w:rPr>
        <w:t>5.4</w:t>
      </w:r>
      <w:r>
        <w:rPr>
          <w:lang w:val="pt-BR"/>
        </w:rPr>
        <w:tab/>
        <w:t xml:space="preserve">Fréttatilkynning frá skrifstofu foresta Íslands varðandi íslensku lýðheilsuverðlaunin.  -  </w:t>
      </w:r>
      <w:r>
        <w:rPr>
          <w:b/>
          <w:bCs/>
          <w:lang w:val="pt-BR"/>
        </w:rPr>
        <w:t>Fram</w:t>
      </w:r>
      <w:r w:rsidR="00E94D95">
        <w:rPr>
          <w:b/>
          <w:bCs/>
          <w:lang w:val="pt-BR"/>
        </w:rPr>
        <w:t>kvæmdas</w:t>
      </w:r>
      <w:r>
        <w:rPr>
          <w:b/>
          <w:bCs/>
          <w:lang w:val="pt-BR"/>
        </w:rPr>
        <w:t>tjóri mun senda þetta til kynningar til aðildarfélaganna og hvetja þau til að senda inn tilnefningar fyrir 20. mars nk.</w:t>
      </w:r>
    </w:p>
    <w:p w14:paraId="41BF051F" w14:textId="77777777" w:rsidR="008028AE" w:rsidRDefault="008028AE" w:rsidP="008028AE">
      <w:pPr>
        <w:rPr>
          <w:lang w:val="pt-BR"/>
        </w:rPr>
      </w:pPr>
    </w:p>
    <w:p w14:paraId="58343C65" w14:textId="77777777" w:rsidR="008028AE" w:rsidRDefault="008028AE" w:rsidP="008028AE">
      <w:pPr>
        <w:ind w:left="720" w:hanging="720"/>
        <w:rPr>
          <w:b/>
          <w:bCs/>
          <w:lang w:val="pt-BR"/>
        </w:rPr>
      </w:pPr>
      <w:r>
        <w:rPr>
          <w:b/>
          <w:bCs/>
          <w:lang w:val="pt-BR"/>
        </w:rPr>
        <w:t>6.</w:t>
      </w:r>
      <w:r>
        <w:rPr>
          <w:b/>
          <w:bCs/>
          <w:lang w:val="pt-BR"/>
        </w:rPr>
        <w:tab/>
        <w:t xml:space="preserve">Lottóúthlutun frá UMFÍ 2023 – Lagt fram til kynningar.  </w:t>
      </w:r>
    </w:p>
    <w:p w14:paraId="0E3A9465" w14:textId="77777777" w:rsidR="00E94D95" w:rsidRDefault="00E94D95" w:rsidP="008028AE">
      <w:pPr>
        <w:ind w:left="720" w:hanging="720"/>
        <w:rPr>
          <w:b/>
          <w:bCs/>
          <w:lang w:val="pt-BR"/>
        </w:rPr>
      </w:pPr>
    </w:p>
    <w:p w14:paraId="702193AA" w14:textId="77777777" w:rsidR="00E94D95" w:rsidRDefault="00E94D95" w:rsidP="008028AE">
      <w:pPr>
        <w:ind w:left="720" w:hanging="720"/>
        <w:rPr>
          <w:b/>
          <w:bCs/>
          <w:lang w:val="pt-BR"/>
        </w:rPr>
      </w:pPr>
    </w:p>
    <w:p w14:paraId="66FDC921" w14:textId="77777777" w:rsidR="008028AE" w:rsidRDefault="008028AE" w:rsidP="008028AE">
      <w:pPr>
        <w:ind w:left="720" w:hanging="720"/>
        <w:rPr>
          <w:b/>
          <w:bCs/>
          <w:lang w:val="pt-BR"/>
        </w:rPr>
      </w:pPr>
    </w:p>
    <w:p w14:paraId="3119DA0B" w14:textId="77777777" w:rsidR="008028AE" w:rsidRDefault="008028AE" w:rsidP="008028AE">
      <w:pPr>
        <w:ind w:left="720" w:hanging="720"/>
        <w:rPr>
          <w:b/>
          <w:bCs/>
          <w:lang w:val="pt-BR"/>
        </w:rPr>
      </w:pPr>
      <w:r>
        <w:rPr>
          <w:b/>
          <w:bCs/>
          <w:lang w:val="pt-BR"/>
        </w:rPr>
        <w:lastRenderedPageBreak/>
        <w:t>7.</w:t>
      </w:r>
      <w:r>
        <w:rPr>
          <w:b/>
          <w:bCs/>
          <w:lang w:val="pt-BR"/>
        </w:rPr>
        <w:tab/>
        <w:t>Héraðsþing HSK</w:t>
      </w:r>
    </w:p>
    <w:p w14:paraId="47CEB6C8" w14:textId="4057F018" w:rsidR="008028AE" w:rsidRDefault="008028AE" w:rsidP="008028AE">
      <w:pPr>
        <w:ind w:left="720" w:hanging="720"/>
        <w:rPr>
          <w:b/>
          <w:bCs/>
          <w:lang w:val="pt-BR"/>
        </w:rPr>
      </w:pPr>
      <w:r>
        <w:rPr>
          <w:lang w:val="pt-BR"/>
        </w:rPr>
        <w:t>7.1</w:t>
      </w:r>
      <w:r>
        <w:rPr>
          <w:lang w:val="pt-BR"/>
        </w:rPr>
        <w:tab/>
        <w:t xml:space="preserve">Greint frá undirbúningi – </w:t>
      </w:r>
      <w:r>
        <w:rPr>
          <w:b/>
          <w:bCs/>
          <w:lang w:val="pt-BR"/>
        </w:rPr>
        <w:t xml:space="preserve">Erfitt hefur </w:t>
      </w:r>
      <w:r w:rsidR="009625EA">
        <w:rPr>
          <w:b/>
          <w:bCs/>
          <w:lang w:val="pt-BR"/>
        </w:rPr>
        <w:t xml:space="preserve">verið </w:t>
      </w:r>
      <w:r>
        <w:rPr>
          <w:b/>
          <w:bCs/>
          <w:lang w:val="pt-BR"/>
        </w:rPr>
        <w:t xml:space="preserve">að fá skýrslur frá aðildarfélögunum.  Búið er að gefa nokkra fresti,  11 félög eiga eftir að skila. Mikilvægt er að félögin skili en ef þau skila ekki starfsskýrslu eða halda ekki aðalfund er ekki greitt út lottó til þeirra félaga og jafnframt detta þau út sem aðildarfélag innan HSK.  </w:t>
      </w:r>
    </w:p>
    <w:p w14:paraId="6046E7E0" w14:textId="682FCA0C" w:rsidR="008028AE" w:rsidRDefault="008028AE" w:rsidP="008028AE">
      <w:pPr>
        <w:ind w:left="720" w:hanging="720"/>
        <w:rPr>
          <w:b/>
          <w:bCs/>
          <w:lang w:val="pt-BR"/>
        </w:rPr>
      </w:pPr>
      <w:r>
        <w:rPr>
          <w:lang w:val="pt-BR"/>
        </w:rPr>
        <w:t>7.2</w:t>
      </w:r>
      <w:r>
        <w:rPr>
          <w:lang w:val="pt-BR"/>
        </w:rPr>
        <w:tab/>
        <w:t xml:space="preserve">Fyrirkomulag þingsins, s.s. fundargögn. Á að ljósrita, eða hafa á skjá og vísa á heimasíðu? </w:t>
      </w:r>
      <w:r>
        <w:rPr>
          <w:b/>
          <w:bCs/>
          <w:lang w:val="pt-BR"/>
        </w:rPr>
        <w:t>– Reyna hafa þetta eins rafrænt og hægt er.  Framkvæmdastjóri skoðar það.</w:t>
      </w:r>
    </w:p>
    <w:p w14:paraId="1B3A78AF" w14:textId="77777777" w:rsidR="008028AE" w:rsidRDefault="008028AE" w:rsidP="008028AE">
      <w:pPr>
        <w:ind w:left="720" w:hanging="720"/>
        <w:rPr>
          <w:lang w:val="pt-BR"/>
        </w:rPr>
      </w:pPr>
      <w:r>
        <w:rPr>
          <w:lang w:val="pt-BR"/>
        </w:rPr>
        <w:t>7.3</w:t>
      </w:r>
      <w:r>
        <w:rPr>
          <w:lang w:val="pt-BR"/>
        </w:rPr>
        <w:tab/>
        <w:t xml:space="preserve">Fréttir frá kjörnefnd – </w:t>
      </w:r>
      <w:r>
        <w:rPr>
          <w:b/>
          <w:bCs/>
          <w:lang w:val="pt-BR"/>
        </w:rPr>
        <w:t>Gengur vel að manna nefndirnar og er sú vinna að ljúka hjá kjörnefndinni.</w:t>
      </w:r>
    </w:p>
    <w:p w14:paraId="2D34922A" w14:textId="51F1AB76" w:rsidR="008028AE" w:rsidRDefault="008028AE" w:rsidP="008028AE">
      <w:pPr>
        <w:ind w:left="720" w:hanging="720"/>
        <w:jc w:val="both"/>
        <w:rPr>
          <w:b/>
          <w:bCs/>
          <w:lang w:val="is-IS"/>
        </w:rPr>
      </w:pPr>
      <w:r>
        <w:t>7.4</w:t>
      </w:r>
      <w:r>
        <w:tab/>
      </w:r>
      <w:r>
        <w:rPr>
          <w:lang w:val="is-IS"/>
        </w:rPr>
        <w:t xml:space="preserve">Sérverðlaun veitt á héraðsþingi – </w:t>
      </w:r>
      <w:r>
        <w:rPr>
          <w:b/>
          <w:bCs/>
          <w:lang w:val="is-IS"/>
        </w:rPr>
        <w:t>Búið að ákv</w:t>
      </w:r>
      <w:r w:rsidR="00250422">
        <w:rPr>
          <w:b/>
          <w:bCs/>
          <w:lang w:val="is-IS"/>
        </w:rPr>
        <w:t>eða</w:t>
      </w:r>
      <w:r>
        <w:rPr>
          <w:b/>
          <w:bCs/>
          <w:lang w:val="is-IS"/>
        </w:rPr>
        <w:t xml:space="preserve"> hverjir fá þessi sérverðlaun en þau verða ekki birt hér í þessari fundargerð.  </w:t>
      </w:r>
    </w:p>
    <w:p w14:paraId="54D81EC3" w14:textId="18E1304F" w:rsidR="008028AE" w:rsidRDefault="008028AE" w:rsidP="008028AE">
      <w:pPr>
        <w:ind w:left="720" w:hanging="720"/>
        <w:jc w:val="both"/>
        <w:rPr>
          <w:b/>
          <w:bCs/>
        </w:rPr>
      </w:pPr>
      <w:r>
        <w:rPr>
          <w:lang w:val="is-IS"/>
        </w:rPr>
        <w:t>7.5</w:t>
      </w:r>
      <w:r>
        <w:rPr>
          <w:lang w:val="is-IS"/>
        </w:rPr>
        <w:tab/>
        <w:t xml:space="preserve">Heiðursviðurkenningar frá HSK -  </w:t>
      </w:r>
      <w:r>
        <w:rPr>
          <w:b/>
          <w:bCs/>
          <w:lang w:val="is-IS"/>
        </w:rPr>
        <w:t xml:space="preserve">Tekin hefur verið ákvörðun um hver hlýtur </w:t>
      </w:r>
      <w:r w:rsidR="00476734">
        <w:rPr>
          <w:b/>
          <w:bCs/>
          <w:lang w:val="is-IS"/>
        </w:rPr>
        <w:t>gullmerki HSK.</w:t>
      </w:r>
    </w:p>
    <w:p w14:paraId="0220FFF3" w14:textId="2AC99031" w:rsidR="008028AE" w:rsidRDefault="008028AE" w:rsidP="008028AE">
      <w:pPr>
        <w:rPr>
          <w:b/>
          <w:bCs/>
          <w:lang w:val="is-IS"/>
        </w:rPr>
      </w:pPr>
      <w:r>
        <w:rPr>
          <w:lang w:val="is-IS"/>
        </w:rPr>
        <w:t>7.6</w:t>
      </w:r>
      <w:r>
        <w:rPr>
          <w:lang w:val="is-IS"/>
        </w:rPr>
        <w:tab/>
        <w:t xml:space="preserve">Tillögur frá stjórn HSK – </w:t>
      </w:r>
      <w:r>
        <w:rPr>
          <w:b/>
          <w:bCs/>
          <w:lang w:val="is-IS"/>
        </w:rPr>
        <w:t xml:space="preserve"> Stjórn felur framkvæmdastjóra og formanni að setja upp tillögur</w:t>
      </w:r>
      <w:r w:rsidR="00DD67F7">
        <w:rPr>
          <w:b/>
          <w:bCs/>
          <w:lang w:val="is-IS"/>
        </w:rPr>
        <w:t>.</w:t>
      </w:r>
    </w:p>
    <w:p w14:paraId="4707D057" w14:textId="77777777" w:rsidR="008028AE" w:rsidRDefault="008028AE" w:rsidP="008028AE">
      <w:pPr>
        <w:rPr>
          <w:sz w:val="16"/>
          <w:szCs w:val="16"/>
          <w:lang w:val="is-IS"/>
        </w:rPr>
      </w:pPr>
    </w:p>
    <w:p w14:paraId="11D062E4" w14:textId="77777777" w:rsidR="008028AE" w:rsidRDefault="008028AE" w:rsidP="008028AE">
      <w:pPr>
        <w:rPr>
          <w:b/>
          <w:lang w:val="is-IS"/>
        </w:rPr>
      </w:pPr>
      <w:r>
        <w:rPr>
          <w:b/>
          <w:lang w:val="is-IS"/>
        </w:rPr>
        <w:t>8.</w:t>
      </w:r>
      <w:r>
        <w:rPr>
          <w:b/>
          <w:lang w:val="is-IS"/>
        </w:rPr>
        <w:tab/>
        <w:t>Umsókn um Landsmót 50+ árið 2024</w:t>
      </w:r>
    </w:p>
    <w:p w14:paraId="647169D7" w14:textId="2EE7461F" w:rsidR="008028AE" w:rsidRDefault="008028AE" w:rsidP="004B354F">
      <w:pPr>
        <w:ind w:left="720" w:hanging="720"/>
        <w:rPr>
          <w:b/>
          <w:lang w:val="is-IS"/>
        </w:rPr>
      </w:pPr>
      <w:r>
        <w:rPr>
          <w:bCs/>
          <w:lang w:val="is-IS"/>
        </w:rPr>
        <w:t>8.1</w:t>
      </w:r>
      <w:r>
        <w:rPr>
          <w:bCs/>
          <w:lang w:val="is-IS"/>
        </w:rPr>
        <w:tab/>
        <w:t xml:space="preserve">Þrjár umsóknir bárust frá HSK, USAH og Þrótti Vogum. – </w:t>
      </w:r>
      <w:r>
        <w:rPr>
          <w:b/>
          <w:lang w:val="is-IS"/>
        </w:rPr>
        <w:t>Lagt fram til kynningar</w:t>
      </w:r>
      <w:r w:rsidR="004B354F">
        <w:rPr>
          <w:b/>
          <w:lang w:val="is-IS"/>
        </w:rPr>
        <w:t>.</w:t>
      </w:r>
    </w:p>
    <w:p w14:paraId="5195FDA4" w14:textId="77777777" w:rsidR="004B354F" w:rsidRDefault="004B354F" w:rsidP="004B354F">
      <w:pPr>
        <w:ind w:left="720" w:hanging="720"/>
        <w:rPr>
          <w:bCs/>
          <w:lang w:val="is-IS"/>
        </w:rPr>
      </w:pPr>
    </w:p>
    <w:p w14:paraId="6DF64C73" w14:textId="3163F21E" w:rsidR="008028AE" w:rsidRDefault="008028AE" w:rsidP="008028AE">
      <w:pPr>
        <w:rPr>
          <w:b/>
          <w:lang w:val="is-IS"/>
        </w:rPr>
      </w:pPr>
      <w:r>
        <w:rPr>
          <w:b/>
          <w:lang w:val="is-IS"/>
        </w:rPr>
        <w:t>9.</w:t>
      </w:r>
      <w:r>
        <w:rPr>
          <w:b/>
          <w:lang w:val="is-IS"/>
        </w:rPr>
        <w:tab/>
        <w:t xml:space="preserve">Kaup á búnaði – Samþykkt að keypt verði myndavél.  Framkvæmdastjóra er falið að ganga í </w:t>
      </w:r>
      <w:r w:rsidR="00E81904">
        <w:rPr>
          <w:b/>
          <w:lang w:val="is-IS"/>
        </w:rPr>
        <w:t>málið</w:t>
      </w:r>
      <w:r>
        <w:rPr>
          <w:b/>
          <w:lang w:val="is-IS"/>
        </w:rPr>
        <w:t>.</w:t>
      </w:r>
    </w:p>
    <w:p w14:paraId="1CDFC57A" w14:textId="77777777" w:rsidR="008028AE" w:rsidRDefault="008028AE" w:rsidP="008028AE">
      <w:pPr>
        <w:rPr>
          <w:bCs/>
          <w:sz w:val="16"/>
          <w:szCs w:val="16"/>
          <w:lang w:val="is-IS"/>
        </w:rPr>
      </w:pPr>
      <w:r>
        <w:rPr>
          <w:bCs/>
          <w:sz w:val="16"/>
          <w:szCs w:val="16"/>
          <w:lang w:val="is-IS"/>
        </w:rPr>
        <w:tab/>
      </w:r>
    </w:p>
    <w:p w14:paraId="4FA789CC" w14:textId="77777777" w:rsidR="008028AE" w:rsidRDefault="008028AE" w:rsidP="008028AE">
      <w:pPr>
        <w:pStyle w:val="NoSpacing"/>
        <w:rPr>
          <w:b/>
          <w:lang w:val="is-IS"/>
        </w:rPr>
      </w:pPr>
      <w:r>
        <w:rPr>
          <w:b/>
        </w:rPr>
        <w:t>10.</w:t>
      </w:r>
      <w:r>
        <w:rPr>
          <w:b/>
        </w:rPr>
        <w:tab/>
        <w:t>Næsti stjórnarfundur</w:t>
      </w:r>
      <w:r>
        <w:rPr>
          <w:b/>
        </w:rPr>
        <w:tab/>
      </w:r>
    </w:p>
    <w:p w14:paraId="695E44F4" w14:textId="6750416E" w:rsidR="008028AE" w:rsidRDefault="008028AE" w:rsidP="008028AE">
      <w:pPr>
        <w:pStyle w:val="NoSpacing"/>
        <w:ind w:left="720" w:hanging="720"/>
        <w:rPr>
          <w:b/>
        </w:rPr>
      </w:pPr>
      <w:r>
        <w:rPr>
          <w:bCs/>
        </w:rPr>
        <w:t>10.1</w:t>
      </w:r>
      <w:r>
        <w:rPr>
          <w:bCs/>
        </w:rPr>
        <w:tab/>
        <w:t xml:space="preserve">Eigum við að halda fundinn í Laugardalnum fyrir sunnan? – </w:t>
      </w:r>
      <w:r>
        <w:rPr>
          <w:b/>
        </w:rPr>
        <w:t>Samþykkt að fara að skoða aðstöðuna hjá ÍSÍ og UMF</w:t>
      </w:r>
      <w:r w:rsidR="00320622">
        <w:rPr>
          <w:b/>
        </w:rPr>
        <w:t>Í</w:t>
      </w:r>
      <w:r>
        <w:rPr>
          <w:b/>
        </w:rPr>
        <w:t xml:space="preserve"> og halda stjórnarfund í leiðinni</w:t>
      </w:r>
      <w:r w:rsidR="00320622">
        <w:rPr>
          <w:b/>
        </w:rPr>
        <w:t xml:space="preserve"> þ</w:t>
      </w:r>
      <w:r>
        <w:rPr>
          <w:b/>
        </w:rPr>
        <w:t>riðjudaginn 25. apríl kl. 16:00</w:t>
      </w:r>
      <w:r w:rsidR="00320622">
        <w:rPr>
          <w:b/>
        </w:rPr>
        <w:t>.</w:t>
      </w:r>
    </w:p>
    <w:p w14:paraId="6088296B" w14:textId="77777777" w:rsidR="008028AE" w:rsidRDefault="008028AE" w:rsidP="008028AE">
      <w:pPr>
        <w:autoSpaceDE w:val="0"/>
        <w:autoSpaceDN w:val="0"/>
        <w:adjustRightInd w:val="0"/>
        <w:jc w:val="both"/>
        <w:rPr>
          <w:i/>
          <w:iCs/>
          <w:sz w:val="22"/>
          <w:szCs w:val="22"/>
          <w:lang w:val="is-IS"/>
        </w:rPr>
      </w:pPr>
    </w:p>
    <w:p w14:paraId="62A9D379" w14:textId="77777777" w:rsidR="008028AE" w:rsidRDefault="008028AE" w:rsidP="008028AE">
      <w:pPr>
        <w:autoSpaceDE w:val="0"/>
        <w:autoSpaceDN w:val="0"/>
        <w:adjustRightInd w:val="0"/>
        <w:jc w:val="both"/>
        <w:rPr>
          <w:i/>
          <w:iCs/>
          <w:sz w:val="22"/>
          <w:szCs w:val="22"/>
          <w:lang w:val="is-IS"/>
        </w:rPr>
      </w:pPr>
      <w:r>
        <w:rPr>
          <w:i/>
          <w:iCs/>
          <w:sz w:val="22"/>
          <w:szCs w:val="22"/>
          <w:lang w:val="is-IS"/>
        </w:rPr>
        <w:t>Fundi slitið kl. 18:50</w:t>
      </w:r>
    </w:p>
    <w:p w14:paraId="2822AE7D" w14:textId="77777777" w:rsidR="008028AE" w:rsidRDefault="008028AE" w:rsidP="008028AE">
      <w:pPr>
        <w:autoSpaceDE w:val="0"/>
        <w:autoSpaceDN w:val="0"/>
        <w:adjustRightInd w:val="0"/>
        <w:jc w:val="both"/>
        <w:rPr>
          <w:i/>
          <w:iCs/>
          <w:sz w:val="22"/>
          <w:szCs w:val="22"/>
          <w:lang w:val="is-IS"/>
        </w:rPr>
      </w:pPr>
      <w:r>
        <w:rPr>
          <w:i/>
          <w:iCs/>
          <w:sz w:val="22"/>
          <w:szCs w:val="22"/>
          <w:lang w:val="is-IS"/>
        </w:rPr>
        <w:t>Anný Ingimarsdóttir, fundarritari.</w:t>
      </w:r>
    </w:p>
    <w:p w14:paraId="558CA99B" w14:textId="77777777" w:rsidR="008028AE" w:rsidRDefault="008028AE" w:rsidP="008028AE">
      <w:pPr>
        <w:autoSpaceDE w:val="0"/>
        <w:autoSpaceDN w:val="0"/>
        <w:adjustRightInd w:val="0"/>
        <w:jc w:val="both"/>
        <w:rPr>
          <w:sz w:val="22"/>
          <w:szCs w:val="22"/>
          <w:lang w:val="is-IS"/>
        </w:rPr>
      </w:pPr>
    </w:p>
    <w:p w14:paraId="105381FE" w14:textId="77777777" w:rsidR="008028AE" w:rsidRDefault="008028AE" w:rsidP="008028AE">
      <w:pPr>
        <w:shd w:val="clear" w:color="auto" w:fill="FFFFFF"/>
        <w:ind w:left="720"/>
        <w:rPr>
          <w:sz w:val="22"/>
          <w:szCs w:val="22"/>
          <w:lang w:val="is-IS"/>
        </w:rPr>
      </w:pPr>
    </w:p>
    <w:p w14:paraId="1C7AE157" w14:textId="7BDC54C1" w:rsidR="00F00C5A" w:rsidRDefault="00F00C5A" w:rsidP="008028AE">
      <w:pPr>
        <w:autoSpaceDE w:val="0"/>
        <w:autoSpaceDN w:val="0"/>
        <w:adjustRightInd w:val="0"/>
        <w:jc w:val="center"/>
      </w:pPr>
    </w:p>
    <w:sectPr w:rsidR="00F00C5A" w:rsidSect="00B10D17">
      <w:pgSz w:w="12240" w:h="15840" w:code="1"/>
      <w:pgMar w:top="1021" w:right="964" w:bottom="1021" w:left="96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A933BB4"/>
    <w:multiLevelType w:val="multilevel"/>
    <w:tmpl w:val="BC78C746"/>
    <w:lvl w:ilvl="0">
      <w:start w:val="1"/>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080" w:hanging="720"/>
      </w:pPr>
      <w:rPr>
        <w:rFonts w:hint="default"/>
      </w:rPr>
    </w:lvl>
    <w:lvl w:ilvl="5">
      <w:start w:val="1"/>
      <w:numFmt w:val="decimal"/>
      <w:isLgl/>
      <w:lvlText w:val="%1.%2.%3.%4.%5.%6"/>
      <w:lvlJc w:val="left"/>
      <w:pPr>
        <w:ind w:left="1080" w:hanging="72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440" w:hanging="1080"/>
      </w:pPr>
      <w:rPr>
        <w:rFonts w:hint="default"/>
      </w:rPr>
    </w:lvl>
    <w:lvl w:ilvl="8">
      <w:start w:val="1"/>
      <w:numFmt w:val="decimal"/>
      <w:isLgl/>
      <w:lvlText w:val="%1.%2.%3.%4.%5.%6.%7.%8.%9"/>
      <w:lvlJc w:val="left"/>
      <w:pPr>
        <w:ind w:left="1440" w:hanging="1080"/>
      </w:pPr>
      <w:rPr>
        <w:rFonts w:hint="default"/>
      </w:rPr>
    </w:lvl>
  </w:abstractNum>
  <w:num w:numId="1" w16cid:durableId="1079252726">
    <w:abstractNumId w:val="0"/>
  </w:num>
  <w:num w:numId="2" w16cid:durableId="23070385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1CAC"/>
    <w:rsid w:val="00001DBB"/>
    <w:rsid w:val="00021EB7"/>
    <w:rsid w:val="00037939"/>
    <w:rsid w:val="000678AA"/>
    <w:rsid w:val="00070D54"/>
    <w:rsid w:val="00091375"/>
    <w:rsid w:val="000A2346"/>
    <w:rsid w:val="000A5302"/>
    <w:rsid w:val="000A7F3F"/>
    <w:rsid w:val="000B7A9E"/>
    <w:rsid w:val="000C43EF"/>
    <w:rsid w:val="000D55A5"/>
    <w:rsid w:val="000E269B"/>
    <w:rsid w:val="00111CAC"/>
    <w:rsid w:val="001147FA"/>
    <w:rsid w:val="001341EE"/>
    <w:rsid w:val="001416B1"/>
    <w:rsid w:val="001621A5"/>
    <w:rsid w:val="00166484"/>
    <w:rsid w:val="001C59DA"/>
    <w:rsid w:val="001D3C6E"/>
    <w:rsid w:val="001E741B"/>
    <w:rsid w:val="001F2C38"/>
    <w:rsid w:val="00231440"/>
    <w:rsid w:val="00235AD1"/>
    <w:rsid w:val="00237518"/>
    <w:rsid w:val="00250422"/>
    <w:rsid w:val="002930DE"/>
    <w:rsid w:val="002B6FC5"/>
    <w:rsid w:val="002D376C"/>
    <w:rsid w:val="00301C73"/>
    <w:rsid w:val="00307AFB"/>
    <w:rsid w:val="00320622"/>
    <w:rsid w:val="00337687"/>
    <w:rsid w:val="0038088F"/>
    <w:rsid w:val="003B051F"/>
    <w:rsid w:val="003E17D5"/>
    <w:rsid w:val="004043CF"/>
    <w:rsid w:val="004268EB"/>
    <w:rsid w:val="00460887"/>
    <w:rsid w:val="004627C6"/>
    <w:rsid w:val="00467A27"/>
    <w:rsid w:val="00472AF4"/>
    <w:rsid w:val="00476734"/>
    <w:rsid w:val="004933BB"/>
    <w:rsid w:val="004B0D54"/>
    <w:rsid w:val="004B14EE"/>
    <w:rsid w:val="004B354F"/>
    <w:rsid w:val="004B3B99"/>
    <w:rsid w:val="004F228C"/>
    <w:rsid w:val="004F45E4"/>
    <w:rsid w:val="004F51EC"/>
    <w:rsid w:val="00516906"/>
    <w:rsid w:val="00530982"/>
    <w:rsid w:val="00540EDA"/>
    <w:rsid w:val="005461C5"/>
    <w:rsid w:val="005528B3"/>
    <w:rsid w:val="00567291"/>
    <w:rsid w:val="00585C72"/>
    <w:rsid w:val="00597833"/>
    <w:rsid w:val="005B2F76"/>
    <w:rsid w:val="005C1431"/>
    <w:rsid w:val="005C7984"/>
    <w:rsid w:val="005D1E47"/>
    <w:rsid w:val="005F0A87"/>
    <w:rsid w:val="006104CD"/>
    <w:rsid w:val="006131E2"/>
    <w:rsid w:val="00620CBD"/>
    <w:rsid w:val="00640A5F"/>
    <w:rsid w:val="006532C0"/>
    <w:rsid w:val="006839A9"/>
    <w:rsid w:val="006C279C"/>
    <w:rsid w:val="006C5063"/>
    <w:rsid w:val="006E258F"/>
    <w:rsid w:val="007102C3"/>
    <w:rsid w:val="0072373D"/>
    <w:rsid w:val="00733694"/>
    <w:rsid w:val="00740849"/>
    <w:rsid w:val="00740B15"/>
    <w:rsid w:val="007937CD"/>
    <w:rsid w:val="00794940"/>
    <w:rsid w:val="007A0286"/>
    <w:rsid w:val="007B7159"/>
    <w:rsid w:val="007D5612"/>
    <w:rsid w:val="007F3D5C"/>
    <w:rsid w:val="007F4824"/>
    <w:rsid w:val="008028AE"/>
    <w:rsid w:val="00824FAD"/>
    <w:rsid w:val="00847B27"/>
    <w:rsid w:val="00854939"/>
    <w:rsid w:val="008601F2"/>
    <w:rsid w:val="00860FAE"/>
    <w:rsid w:val="00896E34"/>
    <w:rsid w:val="008B07C5"/>
    <w:rsid w:val="008B5E8A"/>
    <w:rsid w:val="008C0BAF"/>
    <w:rsid w:val="008C7FDC"/>
    <w:rsid w:val="008D34C6"/>
    <w:rsid w:val="00914B08"/>
    <w:rsid w:val="00954805"/>
    <w:rsid w:val="009567D6"/>
    <w:rsid w:val="009625EA"/>
    <w:rsid w:val="009C3015"/>
    <w:rsid w:val="009E7BCB"/>
    <w:rsid w:val="009F5DDE"/>
    <w:rsid w:val="00A15B3E"/>
    <w:rsid w:val="00A22018"/>
    <w:rsid w:val="00A7076C"/>
    <w:rsid w:val="00A76D29"/>
    <w:rsid w:val="00A9284C"/>
    <w:rsid w:val="00A93AE5"/>
    <w:rsid w:val="00AA3D1B"/>
    <w:rsid w:val="00AE66CD"/>
    <w:rsid w:val="00AF2873"/>
    <w:rsid w:val="00B10D17"/>
    <w:rsid w:val="00B11D52"/>
    <w:rsid w:val="00B36039"/>
    <w:rsid w:val="00B47FE3"/>
    <w:rsid w:val="00B749A5"/>
    <w:rsid w:val="00B77AEB"/>
    <w:rsid w:val="00B821C4"/>
    <w:rsid w:val="00B939AD"/>
    <w:rsid w:val="00BC52B7"/>
    <w:rsid w:val="00BC6EED"/>
    <w:rsid w:val="00BD2AB1"/>
    <w:rsid w:val="00BE0BCC"/>
    <w:rsid w:val="00C046BE"/>
    <w:rsid w:val="00C12A1A"/>
    <w:rsid w:val="00C440CB"/>
    <w:rsid w:val="00C63529"/>
    <w:rsid w:val="00C87DC8"/>
    <w:rsid w:val="00C92807"/>
    <w:rsid w:val="00C9307D"/>
    <w:rsid w:val="00C959EB"/>
    <w:rsid w:val="00CA380D"/>
    <w:rsid w:val="00CA7B0B"/>
    <w:rsid w:val="00CD0141"/>
    <w:rsid w:val="00CD2329"/>
    <w:rsid w:val="00D61DEE"/>
    <w:rsid w:val="00D76639"/>
    <w:rsid w:val="00D77ADD"/>
    <w:rsid w:val="00D824A3"/>
    <w:rsid w:val="00D8634F"/>
    <w:rsid w:val="00DA248B"/>
    <w:rsid w:val="00DC08EF"/>
    <w:rsid w:val="00DD67F7"/>
    <w:rsid w:val="00DF3BD8"/>
    <w:rsid w:val="00E04642"/>
    <w:rsid w:val="00E0650D"/>
    <w:rsid w:val="00E37130"/>
    <w:rsid w:val="00E57E67"/>
    <w:rsid w:val="00E62BB0"/>
    <w:rsid w:val="00E818EF"/>
    <w:rsid w:val="00E81904"/>
    <w:rsid w:val="00E92D4E"/>
    <w:rsid w:val="00E94D95"/>
    <w:rsid w:val="00EA5244"/>
    <w:rsid w:val="00EB68B0"/>
    <w:rsid w:val="00EB6CF8"/>
    <w:rsid w:val="00ED5797"/>
    <w:rsid w:val="00EE795F"/>
    <w:rsid w:val="00EF1307"/>
    <w:rsid w:val="00F00C5A"/>
    <w:rsid w:val="00F56393"/>
    <w:rsid w:val="00F61A84"/>
    <w:rsid w:val="00FA313E"/>
    <w:rsid w:val="00FB1ED4"/>
    <w:rsid w:val="00FC2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4:docId w14:val="3B59AEEB"/>
  <w15:chartTrackingRefBased/>
  <w15:docId w15:val="{E77948F2-A8DC-4260-9DF1-F8DA0A3E94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CAC"/>
    <w:pPr>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733694"/>
    <w:rPr>
      <w:b/>
      <w:bCs/>
    </w:rPr>
  </w:style>
  <w:style w:type="paragraph" w:styleId="NormalWeb">
    <w:name w:val="Normal (Web)"/>
    <w:basedOn w:val="Normal"/>
    <w:uiPriority w:val="99"/>
    <w:semiHidden/>
    <w:unhideWhenUsed/>
    <w:rsid w:val="00733694"/>
    <w:pPr>
      <w:spacing w:before="100" w:beforeAutospacing="1" w:after="100" w:afterAutospacing="1"/>
    </w:pPr>
    <w:rPr>
      <w:sz w:val="24"/>
      <w:szCs w:val="24"/>
    </w:rPr>
  </w:style>
  <w:style w:type="paragraph" w:styleId="NoSpacing">
    <w:name w:val="No Spacing"/>
    <w:uiPriority w:val="1"/>
    <w:qFormat/>
    <w:rsid w:val="00A93AE5"/>
    <w:pPr>
      <w:spacing w:after="0" w:line="240" w:lineRule="auto"/>
    </w:pPr>
    <w:rPr>
      <w:rFonts w:ascii="Times New Roman" w:eastAsia="Times New Roman" w:hAnsi="Times New Roman" w:cs="Times New Roman"/>
      <w:sz w:val="20"/>
      <w:szCs w:val="20"/>
    </w:rPr>
  </w:style>
  <w:style w:type="paragraph" w:customStyle="1" w:styleId="xxmsonormal">
    <w:name w:val="x_x_msonormal"/>
    <w:basedOn w:val="Normal"/>
    <w:rsid w:val="005B2F76"/>
    <w:rPr>
      <w:rFonts w:eastAsia="Calibri"/>
      <w:sz w:val="24"/>
      <w:szCs w:val="24"/>
    </w:rPr>
  </w:style>
  <w:style w:type="character" w:styleId="Hyperlink">
    <w:name w:val="Hyperlink"/>
    <w:basedOn w:val="DefaultParagraphFont"/>
    <w:uiPriority w:val="99"/>
    <w:semiHidden/>
    <w:unhideWhenUsed/>
    <w:rsid w:val="00B77AE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8776163">
      <w:bodyDiv w:val="1"/>
      <w:marLeft w:val="0"/>
      <w:marRight w:val="0"/>
      <w:marTop w:val="0"/>
      <w:marBottom w:val="0"/>
      <w:divBdr>
        <w:top w:val="none" w:sz="0" w:space="0" w:color="auto"/>
        <w:left w:val="none" w:sz="0" w:space="0" w:color="auto"/>
        <w:bottom w:val="none" w:sz="0" w:space="0" w:color="auto"/>
        <w:right w:val="none" w:sz="0" w:space="0" w:color="auto"/>
      </w:divBdr>
    </w:div>
    <w:div w:id="751049708">
      <w:bodyDiv w:val="1"/>
      <w:marLeft w:val="0"/>
      <w:marRight w:val="0"/>
      <w:marTop w:val="0"/>
      <w:marBottom w:val="0"/>
      <w:divBdr>
        <w:top w:val="none" w:sz="0" w:space="0" w:color="auto"/>
        <w:left w:val="none" w:sz="0" w:space="0" w:color="auto"/>
        <w:bottom w:val="none" w:sz="0" w:space="0" w:color="auto"/>
        <w:right w:val="none" w:sz="0" w:space="0" w:color="auto"/>
      </w:divBdr>
    </w:div>
    <w:div w:id="1224173083">
      <w:bodyDiv w:val="1"/>
      <w:marLeft w:val="0"/>
      <w:marRight w:val="0"/>
      <w:marTop w:val="0"/>
      <w:marBottom w:val="0"/>
      <w:divBdr>
        <w:top w:val="none" w:sz="0" w:space="0" w:color="auto"/>
        <w:left w:val="none" w:sz="0" w:space="0" w:color="auto"/>
        <w:bottom w:val="none" w:sz="0" w:space="0" w:color="auto"/>
        <w:right w:val="none" w:sz="0" w:space="0" w:color="auto"/>
      </w:divBdr>
    </w:div>
    <w:div w:id="1328359203">
      <w:bodyDiv w:val="1"/>
      <w:marLeft w:val="0"/>
      <w:marRight w:val="0"/>
      <w:marTop w:val="0"/>
      <w:marBottom w:val="0"/>
      <w:divBdr>
        <w:top w:val="none" w:sz="0" w:space="0" w:color="auto"/>
        <w:left w:val="none" w:sz="0" w:space="0" w:color="auto"/>
        <w:bottom w:val="none" w:sz="0" w:space="0" w:color="auto"/>
        <w:right w:val="none" w:sz="0" w:space="0" w:color="auto"/>
      </w:divBdr>
    </w:div>
    <w:div w:id="19764493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oleObject" Target="embeddings/oleObject1.bin"/><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41041FC-2814-4828-8FD5-C2092A6633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667</Words>
  <Characters>3808</Characters>
  <Application>Microsoft Office Word</Application>
  <DocSecurity>0</DocSecurity>
  <Lines>31</Lines>
  <Paragraphs>8</Paragraphs>
  <ScaleCrop>false</ScaleCrop>
  <Company/>
  <LinksUpToDate>false</LinksUpToDate>
  <CharactersWithSpaces>4467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HSK</dc:creator>
  <cp:keywords/>
  <dc:description/>
  <cp:lastModifiedBy>HSK</cp:lastModifiedBy>
  <cp:revision>25</cp:revision>
  <cp:lastPrinted>2023-04-24T14:34:00Z</cp:lastPrinted>
  <dcterms:created xsi:type="dcterms:W3CDTF">2023-04-24T14:20:00Z</dcterms:created>
  <dcterms:modified xsi:type="dcterms:W3CDTF">2023-04-24T14:45:00Z</dcterms:modified>
</cp:coreProperties>
</file>